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0C" w:rsidRPr="0044370C" w:rsidRDefault="0044370C" w:rsidP="0044370C">
      <w:pPr>
        <w:spacing w:line="276" w:lineRule="auto"/>
        <w:ind w:left="709" w:right="667"/>
        <w:rPr>
          <w:sz w:val="36"/>
          <w:szCs w:val="36"/>
        </w:rPr>
      </w:pPr>
      <w:r w:rsidRPr="0044370C">
        <w:rPr>
          <w:sz w:val="36"/>
          <w:szCs w:val="36"/>
        </w:rPr>
        <w:t>Liebe …</w:t>
      </w:r>
    </w:p>
    <w:p w:rsidR="0044370C" w:rsidRPr="0044370C" w:rsidRDefault="0044370C" w:rsidP="0044370C">
      <w:pPr>
        <w:spacing w:line="276" w:lineRule="auto"/>
        <w:ind w:left="709" w:right="667"/>
      </w:pPr>
    </w:p>
    <w:p w:rsidR="0044370C" w:rsidRPr="0044370C" w:rsidRDefault="0044370C" w:rsidP="0044370C">
      <w:pPr>
        <w:spacing w:line="276" w:lineRule="auto"/>
        <w:ind w:left="709" w:right="667"/>
      </w:pPr>
      <w:r w:rsidRPr="0044370C">
        <w:t>du hast wahrscheinlich schon gehört, dass aktuell um Unterstützung für das Frauen*Volksbegehren 2.0 geworben wird. Dies ist in meinen Augen ein ganz wichtiges frauenpolitisches Vorhaben:</w:t>
      </w:r>
    </w:p>
    <w:p w:rsidR="0044370C" w:rsidRPr="0044370C" w:rsidRDefault="0044370C" w:rsidP="0044370C">
      <w:pPr>
        <w:spacing w:line="276" w:lineRule="auto"/>
        <w:ind w:left="709" w:right="667"/>
      </w:pPr>
      <w:r w:rsidRPr="0044370C">
        <w:t>1997 haben fast 650.000 Menschen die Forderungen des Frauenvolksbegehrens mit ihrer Unterschrift unterstützt. Damit haben sie als engagierte Bürgerinnen und Bürger unseres Landes ein wichtiges frauenpolitisches Zeichen gesetzt.</w:t>
      </w:r>
    </w:p>
    <w:p w:rsidR="0044370C" w:rsidRPr="0044370C" w:rsidRDefault="0044370C" w:rsidP="0044370C">
      <w:pPr>
        <w:spacing w:line="276" w:lineRule="auto"/>
        <w:ind w:left="709" w:right="667"/>
      </w:pPr>
      <w:r w:rsidRPr="0044370C">
        <w:t>Nun, 20 Jahre später, haben sich neuerlich e</w:t>
      </w:r>
      <w:bookmarkStart w:id="0" w:name="_GoBack"/>
      <w:bookmarkEnd w:id="0"/>
      <w:r w:rsidRPr="0044370C">
        <w:t>ngagierte Frauen*/Menschen zusammengetan, um neuerlich diese Forderungen in die Öffentlichkeit zu tragen: das Frauen*Volksbegehren 2.0.</w:t>
      </w:r>
    </w:p>
    <w:p w:rsidR="0044370C" w:rsidRDefault="0044370C" w:rsidP="0044370C">
      <w:pPr>
        <w:spacing w:line="276" w:lineRule="auto"/>
        <w:ind w:left="709" w:right="667"/>
      </w:pPr>
      <w:r w:rsidRPr="0044370C">
        <w:t>Weitere Informationen wie z</w:t>
      </w:r>
      <w:r>
        <w:t>.</w:t>
      </w:r>
      <w:r w:rsidRPr="0044370C">
        <w:t>B</w:t>
      </w:r>
      <w:r>
        <w:t>.</w:t>
      </w:r>
      <w:r w:rsidRPr="0044370C">
        <w:t xml:space="preserve"> der genaue Wortlaut der Forderungen sind hier zu finden:</w:t>
      </w:r>
      <w:r>
        <w:br/>
      </w:r>
      <w:r w:rsidRPr="0044370C">
        <w:fldChar w:fldCharType="begin"/>
      </w:r>
      <w:r w:rsidRPr="0044370C">
        <w:instrText xml:space="preserve"> HYPERLINK "http://www.frauenvolksbegehren.at" </w:instrText>
      </w:r>
      <w:r w:rsidRPr="0044370C">
        <w:fldChar w:fldCharType="separate"/>
      </w:r>
      <w:r w:rsidRPr="0044370C">
        <w:t>http://www.frauenvolksbegehren.at</w:t>
      </w:r>
      <w:r w:rsidRPr="0044370C">
        <w:fldChar w:fldCharType="end"/>
      </w:r>
    </w:p>
    <w:p w:rsidR="0044370C" w:rsidRDefault="0044370C" w:rsidP="0044370C">
      <w:pPr>
        <w:spacing w:line="276" w:lineRule="auto"/>
        <w:ind w:left="709" w:right="667"/>
      </w:pPr>
      <w:r w:rsidRPr="0044370C">
        <w:t>Auch in Tirol gibt es eine Gruppe, die sich zum Ziel gesetzt hat, in unserem Bundesland für diese Anliegen zu werben und die erforderlichen Unterschriften zu sammeln.</w:t>
      </w:r>
    </w:p>
    <w:p w:rsidR="0044370C" w:rsidRPr="0044370C" w:rsidRDefault="0044370C" w:rsidP="0044370C">
      <w:pPr>
        <w:spacing w:line="276" w:lineRule="auto"/>
        <w:ind w:left="709" w:right="667"/>
      </w:pPr>
      <w:r w:rsidRPr="0044370C">
        <w:t xml:space="preserve">Wir sind unter </w:t>
      </w:r>
      <w:hyperlink r:id="rId5" w:history="1">
        <w:r w:rsidRPr="0044370C">
          <w:rPr>
            <w:rStyle w:val="Hyperlink"/>
          </w:rPr>
          <w:t>tirol@frauenvolksbegehren.at</w:t>
        </w:r>
      </w:hyperlink>
      <w:r>
        <w:t xml:space="preserve"> z</w:t>
      </w:r>
      <w:r w:rsidRPr="0044370C">
        <w:t>u erreichen.</w:t>
      </w:r>
    </w:p>
    <w:p w:rsidR="0044370C" w:rsidRPr="0044370C" w:rsidRDefault="0044370C" w:rsidP="0044370C">
      <w:pPr>
        <w:spacing w:line="276" w:lineRule="auto"/>
        <w:ind w:left="709" w:right="667"/>
      </w:pPr>
    </w:p>
    <w:p w:rsidR="0044370C" w:rsidRPr="0044370C" w:rsidRDefault="0044370C" w:rsidP="0044370C">
      <w:pPr>
        <w:spacing w:line="276" w:lineRule="auto"/>
        <w:ind w:left="709" w:right="667"/>
        <w:rPr>
          <w:sz w:val="36"/>
          <w:szCs w:val="36"/>
        </w:rPr>
      </w:pPr>
      <w:r w:rsidRPr="0044370C">
        <w:rPr>
          <w:sz w:val="36"/>
          <w:szCs w:val="36"/>
        </w:rPr>
        <w:t>Aktuelles konkretes Ziel:</w:t>
      </w:r>
    </w:p>
    <w:p w:rsidR="0044370C" w:rsidRPr="0044370C" w:rsidRDefault="0044370C" w:rsidP="0044370C">
      <w:pPr>
        <w:spacing w:line="276" w:lineRule="auto"/>
        <w:ind w:left="709" w:right="667"/>
      </w:pPr>
      <w:r w:rsidRPr="0044370C">
        <w:rPr>
          <w:b/>
        </w:rPr>
        <w:t>12. Februar 2018 – 12. März 2018:</w:t>
      </w:r>
      <w:r>
        <w:t xml:space="preserve"> </w:t>
      </w:r>
      <w:r w:rsidRPr="0044370C">
        <w:t>Abgabe Unterstützungserklärung für das Frauen*Volksbegehren 2.0</w:t>
      </w:r>
    </w:p>
    <w:p w:rsidR="0044370C" w:rsidRPr="0044370C" w:rsidRDefault="0044370C" w:rsidP="0044370C">
      <w:pPr>
        <w:spacing w:line="276" w:lineRule="auto"/>
        <w:ind w:left="709" w:right="667"/>
      </w:pPr>
      <w:r w:rsidRPr="0044370C">
        <w:rPr>
          <w:b/>
        </w:rPr>
        <w:t>Sei dabei:</w:t>
      </w:r>
      <w:r w:rsidRPr="0044370C">
        <w:t xml:space="preserve"> Mit mindestens 8.401 Unterschriften österreichweit kann das Frauen*Volksbegehren 2.0 eingeleitet werden.</w:t>
      </w:r>
    </w:p>
    <w:p w:rsidR="0044370C" w:rsidRPr="0044370C" w:rsidRDefault="0044370C" w:rsidP="0044370C">
      <w:pPr>
        <w:spacing w:line="276" w:lineRule="auto"/>
        <w:ind w:left="709" w:right="667"/>
      </w:pPr>
      <w:r w:rsidRPr="0044370C">
        <w:t xml:space="preserve">Die Unterstützung kann bei jedem Gemeindeamt (nicht nur in der Wohnsitzgemeinde!) oder auch mit der Bürger*innenkarte bzw. Handysignatur erfolgen. Die hier geleistete Unterschrift gilt auch bereits für die eigentliche Eintragungswoche. Diese wird </w:t>
      </w:r>
      <w:r>
        <w:t xml:space="preserve">– </w:t>
      </w:r>
      <w:r w:rsidRPr="0044370C">
        <w:t xml:space="preserve">nach Einreichen der mindestens 8.401 Unterstützungserklärungen </w:t>
      </w:r>
      <w:r>
        <w:t>–</w:t>
      </w:r>
      <w:r w:rsidRPr="0044370C">
        <w:t xml:space="preserve"> vom Innenministerium festgesetzt.</w:t>
      </w:r>
    </w:p>
    <w:p w:rsidR="00CD0022" w:rsidRPr="0044370C" w:rsidRDefault="0044370C" w:rsidP="0044370C">
      <w:pPr>
        <w:spacing w:line="276" w:lineRule="auto"/>
        <w:ind w:left="709" w:right="667"/>
        <w:rPr>
          <w:b/>
        </w:rPr>
      </w:pPr>
      <w:r w:rsidRPr="0044370C">
        <w:rPr>
          <w:b/>
        </w:rPr>
        <w:t xml:space="preserve">Es ist also nur einmal zu unterschreiben </w:t>
      </w:r>
      <w:r>
        <w:rPr>
          <w:b/>
        </w:rPr>
        <w:t>–</w:t>
      </w:r>
      <w:r w:rsidRPr="0044370C">
        <w:rPr>
          <w:b/>
        </w:rPr>
        <w:t xml:space="preserve"> aber vielmals zu bewerben!!!!</w:t>
      </w:r>
    </w:p>
    <w:sectPr w:rsidR="00CD0022" w:rsidRPr="0044370C" w:rsidSect="0044370C">
      <w:pgSz w:w="12240" w:h="15840"/>
      <w:pgMar w:top="1276" w:right="414" w:bottom="1276" w:left="38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0C"/>
    <w:rsid w:val="0044370C"/>
    <w:rsid w:val="00A019FC"/>
    <w:rsid w:val="00CD00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3C3F9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22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7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22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7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irol@frauenvolksbegehren.a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1461</Characters>
  <Application>Microsoft Macintosh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bridges</dc:creator>
  <cp:keywords/>
  <dc:description/>
  <cp:lastModifiedBy>joy bridges</cp:lastModifiedBy>
  <cp:revision>1</cp:revision>
  <dcterms:created xsi:type="dcterms:W3CDTF">2018-02-05T10:14:00Z</dcterms:created>
  <dcterms:modified xsi:type="dcterms:W3CDTF">2018-02-05T10:21:00Z</dcterms:modified>
</cp:coreProperties>
</file>